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BA5E8B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C854B4" w:rsidP="00E50329">
            <w:pPr>
              <w:bidi w:val="0"/>
              <w:spacing w:after="20"/>
              <w:jc w:val="left"/>
              <w:rPr>
                <w:szCs w:val="20"/>
              </w:rPr>
            </w:pPr>
            <w:r w:rsidRPr="00C854B4">
              <w:rPr>
                <w:sz w:val="40"/>
                <w:szCs w:val="20"/>
              </w:rPr>
              <w:t>A</w:t>
            </w:r>
            <w:r>
              <w:rPr>
                <w:szCs w:val="20"/>
              </w:rPr>
              <w:t>/HRC/</w:t>
            </w:r>
            <w:r w:rsidRPr="00E50329">
              <w:rPr>
                <w:color w:val="FF0000"/>
                <w:szCs w:val="20"/>
              </w:rPr>
              <w:t>SS</w:t>
            </w:r>
            <w:r>
              <w:rPr>
                <w:szCs w:val="20"/>
              </w:rPr>
              <w:t>/</w:t>
            </w:r>
            <w:r w:rsidRPr="00E50329">
              <w:rPr>
                <w:color w:val="FF0000"/>
                <w:szCs w:val="20"/>
              </w:rPr>
              <w:t>##</w:t>
            </w:r>
            <w:r>
              <w:rPr>
                <w:szCs w:val="20"/>
              </w:rPr>
              <w:t>/</w:t>
            </w:r>
            <w:proofErr w:type="gramStart"/>
            <w:r>
              <w:rPr>
                <w:szCs w:val="20"/>
              </w:rPr>
              <w:t>Add.</w:t>
            </w:r>
            <w:r w:rsidRPr="00E50329">
              <w:rPr>
                <w:color w:val="FF0000"/>
                <w:szCs w:val="20"/>
              </w:rPr>
              <w:t>#</w:t>
            </w:r>
            <w:proofErr w:type="gramEnd"/>
          </w:p>
        </w:tc>
      </w:tr>
      <w:tr w:rsidR="006B3E27" w:rsidRPr="00ED7442" w:rsidTr="00BA5E8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1773DB" w:rsidP="00BA5E8B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الجمعية العامة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E50329" w:rsidP="00E50329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E50329" w:rsidRPr="00E50329" w:rsidRDefault="00E50329" w:rsidP="00E50329">
            <w:pPr>
              <w:bidi w:val="0"/>
              <w:jc w:val="left"/>
              <w:rPr>
                <w:color w:val="FF0000"/>
                <w:szCs w:val="20"/>
              </w:rPr>
            </w:pPr>
            <w:r w:rsidRPr="00E50329">
              <w:rPr>
                <w:color w:val="FF0000"/>
                <w:szCs w:val="20"/>
              </w:rPr>
              <w:t>Date</w:t>
            </w:r>
          </w:p>
          <w:p w:rsidR="00E50329" w:rsidRDefault="00E50329" w:rsidP="00E50329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E50329" w:rsidRPr="003E159A" w:rsidRDefault="00E50329" w:rsidP="00E50329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E50329">
              <w:rPr>
                <w:color w:val="FF0000"/>
                <w:szCs w:val="20"/>
              </w:rPr>
              <w:t>Language</w:t>
            </w:r>
          </w:p>
        </w:tc>
      </w:tr>
    </w:tbl>
    <w:p w:rsidR="00E50329" w:rsidRPr="0078252B" w:rsidRDefault="00E50329" w:rsidP="00E50329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 w:bidi="ar-DZ"/>
        </w:rPr>
      </w:pPr>
      <w:r w:rsidRPr="0078252B">
        <w:rPr>
          <w:b/>
          <w:bCs/>
          <w:sz w:val="26"/>
          <w:szCs w:val="36"/>
          <w:rtl/>
          <w:lang w:eastAsia="zh-TW"/>
        </w:rPr>
        <w:t>مجلس حقوق الإنسان</w:t>
      </w:r>
    </w:p>
    <w:p w:rsidR="00E50329" w:rsidRPr="0078252B" w:rsidRDefault="00E50329" w:rsidP="00E50329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78252B">
        <w:rPr>
          <w:b/>
          <w:bCs/>
          <w:rtl/>
          <w:lang w:eastAsia="zh-TW"/>
        </w:rPr>
        <w:t xml:space="preserve">الدورة </w:t>
      </w:r>
      <w:r w:rsidRPr="0078252B">
        <w:rPr>
          <w:b/>
          <w:bCs/>
          <w:color w:val="FF0000"/>
          <w:rtl/>
          <w:lang w:eastAsia="zh-TW"/>
        </w:rPr>
        <w:t>الرقم</w:t>
      </w:r>
    </w:p>
    <w:p w:rsidR="00E50329" w:rsidRPr="0078252B" w:rsidRDefault="00E50329" w:rsidP="00E50329">
      <w:pPr>
        <w:pStyle w:val="SingleTxtGA"/>
        <w:spacing w:after="0"/>
        <w:ind w:left="0" w:right="4252"/>
        <w:jc w:val="left"/>
        <w:rPr>
          <w:color w:val="FF0000"/>
          <w:rtl/>
          <w:lang w:eastAsia="zh-TW"/>
        </w:rPr>
      </w:pPr>
      <w:r w:rsidRPr="0078252B">
        <w:rPr>
          <w:color w:val="FF0000"/>
          <w:rtl/>
          <w:lang w:eastAsia="zh-TW"/>
        </w:rPr>
        <w:t>التواريخ</w:t>
      </w:r>
    </w:p>
    <w:p w:rsidR="00E50329" w:rsidRPr="0078252B" w:rsidRDefault="00E50329" w:rsidP="00E50329">
      <w:pPr>
        <w:pStyle w:val="SingleTxtGA"/>
        <w:spacing w:after="0"/>
        <w:ind w:left="0" w:right="4252"/>
        <w:jc w:val="left"/>
        <w:rPr>
          <w:rtl/>
          <w:lang w:eastAsia="zh-TW"/>
        </w:rPr>
      </w:pPr>
      <w:r w:rsidRPr="0078252B">
        <w:rPr>
          <w:rtl/>
          <w:lang w:eastAsia="zh-TW"/>
        </w:rPr>
        <w:t xml:space="preserve">البند </w:t>
      </w:r>
      <w:r w:rsidRPr="0078252B">
        <w:rPr>
          <w:color w:val="FF0000"/>
          <w:rtl/>
          <w:lang w:eastAsia="zh-TW"/>
        </w:rPr>
        <w:t xml:space="preserve"># </w:t>
      </w:r>
      <w:r w:rsidRPr="0078252B">
        <w:rPr>
          <w:rtl/>
          <w:lang w:eastAsia="zh-TW"/>
        </w:rPr>
        <w:t>من جدول الأعمال</w:t>
      </w:r>
    </w:p>
    <w:p w:rsidR="00E50329" w:rsidRPr="0078252B" w:rsidRDefault="00E50329" w:rsidP="00E50329">
      <w:pPr>
        <w:pStyle w:val="SingleTxtGA"/>
        <w:spacing w:after="0"/>
        <w:ind w:left="0" w:right="4252"/>
        <w:jc w:val="left"/>
        <w:rPr>
          <w:b/>
          <w:bCs/>
          <w:color w:val="FF0000"/>
          <w:rtl/>
          <w:lang w:eastAsia="zh-TW"/>
        </w:rPr>
      </w:pPr>
      <w:r w:rsidRPr="0078252B">
        <w:rPr>
          <w:b/>
          <w:bCs/>
          <w:color w:val="FF0000"/>
          <w:rtl/>
          <w:lang w:eastAsia="zh-TW"/>
        </w:rPr>
        <w:t>عنوان البند</w:t>
      </w:r>
    </w:p>
    <w:p w:rsidR="00E50329" w:rsidRPr="002C7E03" w:rsidRDefault="00E50329" w:rsidP="00E50329">
      <w:pPr>
        <w:pStyle w:val="HChGA"/>
        <w:rPr>
          <w:rFonts w:eastAsia="Arial Unicode MS"/>
          <w:u w:color="000000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Pr="002C7E03">
        <w:rPr>
          <w:rtl/>
          <w:lang w:eastAsia="zh-TW"/>
        </w:rPr>
        <w:t xml:space="preserve">زيارة إلى </w:t>
      </w:r>
      <w:r w:rsidRPr="002C7E03">
        <w:rPr>
          <w:color w:val="FF0000"/>
          <w:rtl/>
          <w:lang w:eastAsia="zh-TW"/>
        </w:rPr>
        <w:t>[البلد]</w:t>
      </w:r>
    </w:p>
    <w:p w:rsidR="00E50329" w:rsidRDefault="00E50329" w:rsidP="00E50329">
      <w:pPr>
        <w:pStyle w:val="H1GA"/>
        <w:rPr>
          <w:rStyle w:val="FootnoteReference"/>
          <w:sz w:val="20"/>
          <w:vertAlign w:val="baseline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  <w:t xml:space="preserve">تقرير </w:t>
      </w:r>
      <w:r w:rsidRPr="002B1231">
        <w:rPr>
          <w:color w:val="FF0000"/>
          <w:rtl/>
          <w:lang w:eastAsia="zh-TW"/>
        </w:rPr>
        <w:t>[صفة المكل</w:t>
      </w:r>
      <w:r w:rsidR="00EF011D">
        <w:rPr>
          <w:rFonts w:hint="cs"/>
          <w:color w:val="FF0000"/>
          <w:rtl/>
          <w:lang w:eastAsia="zh-TW"/>
        </w:rPr>
        <w:t>ّ</w:t>
      </w:r>
      <w:r w:rsidRPr="002B1231">
        <w:rPr>
          <w:color w:val="FF0000"/>
          <w:rtl/>
          <w:lang w:eastAsia="zh-TW"/>
        </w:rPr>
        <w:t>ف(ة) بالولاية]</w:t>
      </w:r>
      <w:r w:rsidRPr="002B1231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629"/>
      </w:tblGrid>
      <w:tr w:rsidR="00E50329" w:rsidTr="00E46806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E50329" w:rsidRPr="00785AE2" w:rsidRDefault="00E50329" w:rsidP="00E46806">
            <w:pPr>
              <w:tabs>
                <w:tab w:val="left" w:pos="255"/>
              </w:tabs>
              <w:spacing w:before="120" w:after="120" w:line="380" w:lineRule="exact"/>
              <w:rPr>
                <w:rFonts w:ascii="Traditional Arabic" w:hAnsi="Traditional Arabic"/>
                <w:i/>
                <w:iCs/>
                <w:sz w:val="36"/>
                <w:szCs w:val="36"/>
                <w:rtl/>
              </w:rPr>
            </w:pPr>
            <w:r w:rsidRPr="00785AE2">
              <w:rPr>
                <w:rFonts w:ascii="Traditional Arabic" w:hAnsi="Traditional Arabic"/>
                <w:i/>
                <w:iCs/>
                <w:sz w:val="36"/>
                <w:rtl/>
              </w:rPr>
              <w:tab/>
            </w:r>
            <w:r w:rsidRPr="00785AE2">
              <w:rPr>
                <w:rFonts w:ascii="Traditional Arabic" w:hAnsi="Traditional Arabic"/>
                <w:i/>
                <w:iCs/>
                <w:sz w:val="36"/>
                <w:rtl/>
              </w:rPr>
              <w:tab/>
            </w:r>
            <w:r w:rsidRPr="00785AE2">
              <w:rPr>
                <w:rFonts w:ascii="Traditional Arabic" w:hAnsi="Traditional Arabic"/>
                <w:i/>
                <w:iCs/>
                <w:sz w:val="36"/>
                <w:szCs w:val="36"/>
                <w:rtl/>
              </w:rPr>
              <w:t>موجز</w:t>
            </w:r>
          </w:p>
        </w:tc>
      </w:tr>
      <w:tr w:rsidR="00E50329" w:rsidTr="00E4680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E50329" w:rsidRPr="002B1231" w:rsidRDefault="00E50329" w:rsidP="00E46806">
            <w:pPr>
              <w:pStyle w:val="SingleTxtGA"/>
              <w:ind w:left="1162"/>
              <w:rPr>
                <w:color w:val="4F81BD" w:themeColor="accent1"/>
                <w:rtl/>
              </w:rPr>
            </w:pPr>
            <w:r w:rsidRPr="002B1231">
              <w:rPr>
                <w:color w:val="4F81BD" w:themeColor="accent1"/>
                <w:rtl/>
              </w:rPr>
              <w:t>[[تُضاف مسافة بادئة إلى السطر الأول من كل فقرة]]</w:t>
            </w:r>
          </w:p>
        </w:tc>
      </w:tr>
      <w:tr w:rsidR="00E50329" w:rsidTr="00E46806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E50329" w:rsidRDefault="00E50329" w:rsidP="00E46806">
            <w:pPr>
              <w:spacing w:line="200" w:lineRule="exact"/>
              <w:rPr>
                <w:rtl/>
              </w:rPr>
            </w:pPr>
          </w:p>
        </w:tc>
      </w:tr>
    </w:tbl>
    <w:p w:rsidR="00E50329" w:rsidRDefault="00E50329" w:rsidP="00E50329">
      <w:pPr>
        <w:pStyle w:val="HChGA"/>
        <w:rPr>
          <w:rtl/>
          <w:lang w:eastAsia="zh-TW"/>
        </w:rPr>
      </w:pPr>
    </w:p>
    <w:p w:rsidR="00E50329" w:rsidRPr="00804ABD" w:rsidRDefault="00E50329" w:rsidP="00E50329">
      <w:pPr>
        <w:pStyle w:val="HChGA"/>
        <w:spacing w:before="0"/>
        <w:rPr>
          <w:rFonts w:eastAsia="Arial Unicode MS"/>
          <w:rtl/>
          <w:lang w:eastAsia="zh-TW"/>
        </w:rPr>
      </w:pPr>
      <w:r>
        <w:rPr>
          <w:rtl/>
          <w:lang w:eastAsia="zh-TW"/>
        </w:rPr>
        <w:br w:type="page"/>
      </w:r>
      <w:r w:rsidRPr="00804ABD">
        <w:rPr>
          <w:rtl/>
          <w:lang w:eastAsia="zh-TW"/>
        </w:rPr>
        <w:lastRenderedPageBreak/>
        <w:t>المرفق</w:t>
      </w:r>
      <w:r w:rsidRPr="00804ABD">
        <w:rPr>
          <w:rtl/>
          <w:lang w:eastAsia="zh-TW"/>
        </w:rPr>
        <w:tab/>
      </w:r>
    </w:p>
    <w:p w:rsidR="00E50329" w:rsidRDefault="00E50329" w:rsidP="00E50329">
      <w:pPr>
        <w:pStyle w:val="HChGA"/>
        <w:rPr>
          <w:rFonts w:eastAsia="Arial Unicode MS"/>
          <w:rtl/>
          <w:lang w:eastAsia="zh-TW" w:bidi="ar-DZ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804ABD">
        <w:rPr>
          <w:rtl/>
          <w:lang w:eastAsia="zh-TW"/>
        </w:rPr>
        <w:t xml:space="preserve">تقرير </w:t>
      </w:r>
      <w:r w:rsidRPr="002B1231">
        <w:rPr>
          <w:color w:val="FF0000"/>
          <w:rtl/>
          <w:lang w:eastAsia="zh-TW"/>
        </w:rPr>
        <w:t>[صفة المكل</w:t>
      </w:r>
      <w:r w:rsidR="00EF011D">
        <w:rPr>
          <w:rFonts w:hint="cs"/>
          <w:color w:val="FF0000"/>
          <w:rtl/>
          <w:lang w:eastAsia="zh-TW"/>
        </w:rPr>
        <w:t>ّ</w:t>
      </w:r>
      <w:r w:rsidRPr="002B1231">
        <w:rPr>
          <w:color w:val="FF0000"/>
          <w:rtl/>
          <w:lang w:eastAsia="zh-TW"/>
        </w:rPr>
        <w:t>ف(ة) بالولاية]</w:t>
      </w:r>
      <w:r w:rsidRPr="00804ABD">
        <w:rPr>
          <w:rtl/>
          <w:lang w:eastAsia="zh-TW"/>
        </w:rPr>
        <w:t xml:space="preserve"> عن </w:t>
      </w:r>
      <w:r w:rsidRPr="002B1231">
        <w:rPr>
          <w:color w:val="FF0000"/>
          <w:rtl/>
          <w:lang w:eastAsia="zh-TW"/>
        </w:rPr>
        <w:t>[زيارته]</w:t>
      </w:r>
      <w:r w:rsidRPr="00804ABD">
        <w:rPr>
          <w:rtl/>
          <w:lang w:eastAsia="zh-TW"/>
        </w:rPr>
        <w:t xml:space="preserve"> </w:t>
      </w:r>
      <w:r w:rsidRPr="002B1231">
        <w:rPr>
          <w:color w:val="FF0000"/>
          <w:rtl/>
          <w:lang w:eastAsia="zh-TW"/>
        </w:rPr>
        <w:t>[زيارتها]</w:t>
      </w:r>
      <w:r w:rsidRPr="00804ABD">
        <w:rPr>
          <w:rtl/>
          <w:lang w:eastAsia="zh-TW"/>
        </w:rPr>
        <w:t xml:space="preserve"> إلى </w:t>
      </w:r>
      <w:r w:rsidRPr="002B1231">
        <w:rPr>
          <w:color w:val="FF0000"/>
          <w:rtl/>
          <w:lang w:eastAsia="zh-TW"/>
        </w:rPr>
        <w:t>[البلد]</w:t>
      </w:r>
    </w:p>
    <w:p w:rsidR="00E50329" w:rsidRDefault="00E50329" w:rsidP="00E50329">
      <w:pPr>
        <w:pStyle w:val="SingleTxtGA"/>
        <w:rPr>
          <w:b/>
          <w:bCs/>
          <w:color w:val="4F81BD" w:themeColor="accent1"/>
          <w:rtl/>
          <w:lang w:eastAsia="zh-TW" w:bidi="ar-DZ"/>
        </w:rPr>
      </w:pPr>
      <w:r w:rsidRPr="002B1231">
        <w:rPr>
          <w:b/>
          <w:bCs/>
          <w:color w:val="4F81BD" w:themeColor="accent1"/>
          <w:sz w:val="24"/>
          <w:rtl/>
          <w:lang w:eastAsia="zh-TW"/>
        </w:rPr>
        <w:t xml:space="preserve">[[لا يحبَّذ إدراج قائمة محتويات </w:t>
      </w:r>
      <w:r w:rsidRPr="002B1231">
        <w:rPr>
          <w:rFonts w:eastAsia="Arial Unicode MS"/>
          <w:b/>
          <w:bCs/>
          <w:color w:val="4F81BD" w:themeColor="accent1"/>
          <w:rtl/>
          <w:lang w:eastAsia="zh-TW" w:bidi="ar-DZ"/>
        </w:rPr>
        <w:t>إذا كانت الوثيقة ضمن حدود عدد الكلمات المقر</w:t>
      </w:r>
      <w:r w:rsidR="00EF011D">
        <w:rPr>
          <w:rFonts w:eastAsia="Arial Unicode MS" w:hint="cs"/>
          <w:b/>
          <w:bCs/>
          <w:color w:val="4F81BD" w:themeColor="accent1"/>
          <w:rtl/>
          <w:lang w:eastAsia="zh-TW" w:bidi="ar-DZ"/>
        </w:rPr>
        <w:t>ّ</w:t>
      </w:r>
      <w:bookmarkStart w:id="0" w:name="_GoBack"/>
      <w:bookmarkEnd w:id="0"/>
      <w:r w:rsidRPr="002B1231">
        <w:rPr>
          <w:rFonts w:eastAsia="Arial Unicode MS"/>
          <w:b/>
          <w:bCs/>
          <w:color w:val="4F81BD" w:themeColor="accent1"/>
          <w:rtl/>
          <w:lang w:eastAsia="zh-TW" w:bidi="ar-DZ"/>
        </w:rPr>
        <w:t>ر</w:t>
      </w:r>
      <w:r>
        <w:rPr>
          <w:rFonts w:hint="cs"/>
          <w:b/>
          <w:bCs/>
          <w:color w:val="4F81BD" w:themeColor="accent1"/>
          <w:rtl/>
          <w:lang w:eastAsia="zh-TW" w:bidi="ar-DZ"/>
        </w:rPr>
        <w:t> </w:t>
      </w:r>
      <w:r w:rsidRPr="002B1231">
        <w:rPr>
          <w:rFonts w:eastAsia="Arial Unicode MS"/>
          <w:b/>
          <w:bCs/>
          <w:color w:val="4F81BD" w:themeColor="accent1"/>
          <w:rtl/>
          <w:lang w:eastAsia="zh-TW" w:bidi="ar-DZ"/>
        </w:rPr>
        <w:t>(700 10 كلمة)]]</w:t>
      </w:r>
    </w:p>
    <w:p w:rsidR="00B54045" w:rsidRPr="003E159A" w:rsidRDefault="00E50329" w:rsidP="00E50329">
      <w:pPr>
        <w:pStyle w:val="SingleTxtGA"/>
        <w:jc w:val="center"/>
        <w:rPr>
          <w:rtl/>
          <w:lang w:bidi="ar-DZ"/>
        </w:rPr>
      </w:pPr>
      <w:r>
        <w:rPr>
          <w:u w:val="single"/>
          <w:rtl/>
          <w:lang w:eastAsia="zh-TW" w:bidi="ar-DZ"/>
        </w:rPr>
        <w:tab/>
      </w:r>
      <w:r>
        <w:rPr>
          <w:u w:val="single"/>
          <w:rtl/>
          <w:lang w:eastAsia="zh-TW" w:bidi="ar-DZ"/>
        </w:rPr>
        <w:tab/>
      </w:r>
      <w:r>
        <w:rPr>
          <w:u w:val="single"/>
          <w:rtl/>
          <w:lang w:eastAsia="zh-TW" w:bidi="ar-DZ"/>
        </w:rPr>
        <w:tab/>
      </w:r>
    </w:p>
    <w:sectPr w:rsidR="00B54045" w:rsidRPr="003E159A" w:rsidSect="00C854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E4" w:rsidRPr="002901D9" w:rsidRDefault="00592EE4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592EE4" w:rsidRDefault="00592EE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B4" w:rsidRPr="00E50329" w:rsidRDefault="00E50329" w:rsidP="00E50329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E50329">
      <w:rPr>
        <w:b/>
        <w:sz w:val="18"/>
      </w:rPr>
      <w:fldChar w:fldCharType="begin"/>
    </w:r>
    <w:r w:rsidRPr="00E50329">
      <w:rPr>
        <w:b/>
        <w:sz w:val="18"/>
      </w:rPr>
      <w:instrText xml:space="preserve"> PAGE  \* MERGEFORMAT </w:instrText>
    </w:r>
    <w:r w:rsidRPr="00E50329">
      <w:rPr>
        <w:b/>
        <w:sz w:val="18"/>
      </w:rPr>
      <w:fldChar w:fldCharType="separate"/>
    </w:r>
    <w:r w:rsidR="008015D1">
      <w:rPr>
        <w:b/>
        <w:noProof/>
        <w:sz w:val="18"/>
      </w:rPr>
      <w:t>2</w:t>
    </w:r>
    <w:r w:rsidRPr="00E5032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E50329" w:rsidRDefault="00E50329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E50329">
      <w:rPr>
        <w:b/>
        <w:sz w:val="18"/>
        <w:lang w:val="en-US"/>
      </w:rPr>
      <w:fldChar w:fldCharType="begin"/>
    </w:r>
    <w:r w:rsidRPr="00E50329">
      <w:rPr>
        <w:b/>
        <w:sz w:val="18"/>
        <w:lang w:val="en-US"/>
      </w:rPr>
      <w:instrText xml:space="preserve"> PAGE  \* MERGEFORMAT </w:instrText>
    </w:r>
    <w:r w:rsidRPr="00E50329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E50329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B4" w:rsidRPr="00C854B4" w:rsidRDefault="00FD4BC9" w:rsidP="00E50329">
    <w:pPr>
      <w:pStyle w:val="Footer"/>
      <w:spacing w:before="360"/>
      <w:jc w:val="right"/>
      <w:rPr>
        <w:rFonts w:ascii="C39T30Lfz" w:hAnsi="C39T30Lfz"/>
        <w:sz w:val="56"/>
        <w:szCs w:val="20"/>
      </w:rPr>
    </w:pPr>
    <w:r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3B4013A3" wp14:editId="243E316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286">
      <w:rPr>
        <w:sz w:val="20"/>
        <w:szCs w:val="20"/>
      </w:rPr>
      <w:t>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E4" w:rsidRPr="0054762C" w:rsidRDefault="00592EE4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592EE4" w:rsidRDefault="00592EE4" w:rsidP="00656392">
      <w:pPr>
        <w:spacing w:line="240" w:lineRule="auto"/>
      </w:pPr>
      <w:r>
        <w:continuationSeparator/>
      </w:r>
    </w:p>
  </w:footnote>
  <w:footnote w:id="1">
    <w:p w:rsidR="00E50329" w:rsidRPr="002B1231" w:rsidRDefault="00E50329" w:rsidP="00E50329">
      <w:pPr>
        <w:pStyle w:val="FootnoteText1"/>
        <w:rPr>
          <w:rtl/>
          <w:lang w:bidi="ar-DZ"/>
        </w:rPr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2B1231">
        <w:rPr>
          <w:rtl/>
          <w:lang w:bidi="ar-DZ"/>
        </w:rPr>
        <w:t>يعمَّم موجز هذا التقرير بجميع اللغات الرسمية.</w:t>
      </w:r>
      <w:r w:rsidRPr="002B1231">
        <w:rPr>
          <w:rFonts w:cs="Times New Roman" w:hint="cs"/>
          <w:rtl/>
          <w:lang w:bidi="ar-DZ"/>
        </w:rPr>
        <w:t>‬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أما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التقرير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نفسه،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المرفق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بهذا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الموجز،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فيعمَّم</w:t>
      </w:r>
      <w:r w:rsidRPr="002B1231">
        <w:rPr>
          <w:rtl/>
          <w:lang w:bidi="ar-DZ"/>
        </w:rPr>
        <w:t xml:space="preserve"> </w:t>
      </w:r>
      <w:r w:rsidRPr="002B1231">
        <w:rPr>
          <w:color w:val="FF0000"/>
          <w:rtl/>
          <w:lang w:bidi="ar-DZ"/>
        </w:rPr>
        <w:t>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باللغة</w:t>
      </w:r>
      <w:r w:rsidRPr="002B1231">
        <w:rPr>
          <w:color w:val="FF0000"/>
          <w:rtl/>
          <w:lang w:bidi="ar-DZ"/>
        </w:rPr>
        <w:t>] 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باللغتين</w:t>
      </w:r>
      <w:r w:rsidRPr="002B1231">
        <w:rPr>
          <w:color w:val="FF0000"/>
          <w:rtl/>
          <w:lang w:bidi="ar-DZ"/>
        </w:rPr>
        <w:t>] 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باللغات</w:t>
      </w:r>
      <w:r w:rsidRPr="002B1231">
        <w:rPr>
          <w:color w:val="FF0000"/>
          <w:rtl/>
          <w:lang w:bidi="ar-DZ"/>
        </w:rPr>
        <w:t>] 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التي</w:t>
      </w:r>
      <w:r w:rsidRPr="002B1231">
        <w:rPr>
          <w:color w:val="FF0000"/>
          <w:rtl/>
          <w:lang w:bidi="ar-DZ"/>
        </w:rPr>
        <w:t>] 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اللتين</w:t>
      </w:r>
      <w:r w:rsidRPr="002B1231">
        <w:rPr>
          <w:color w:val="FF0000"/>
          <w:rtl/>
          <w:lang w:bidi="ar-DZ"/>
        </w:rPr>
        <w:t>]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قُدم</w:t>
      </w:r>
      <w:r w:rsidRPr="002B1231">
        <w:rPr>
          <w:rtl/>
          <w:lang w:bidi="ar-DZ"/>
        </w:rPr>
        <w:t xml:space="preserve"> </w:t>
      </w:r>
      <w:r w:rsidRPr="002B1231">
        <w:rPr>
          <w:color w:val="FF0000"/>
          <w:rtl/>
          <w:lang w:bidi="ar-DZ"/>
        </w:rPr>
        <w:t>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بها</w:t>
      </w:r>
      <w:r w:rsidRPr="002B1231">
        <w:rPr>
          <w:color w:val="FF0000"/>
          <w:rtl/>
          <w:lang w:bidi="ar-DZ"/>
        </w:rPr>
        <w:t>] [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بهما</w:t>
      </w:r>
      <w:r w:rsidRPr="002B1231">
        <w:rPr>
          <w:color w:val="FF0000"/>
          <w:rtl/>
          <w:lang w:bidi="ar-DZ"/>
        </w:rPr>
        <w:t>] [</w:t>
      </w:r>
      <w:r w:rsidRPr="002B1231">
        <w:rPr>
          <w:rFonts w:ascii="Traditional Arabic" w:hAnsi="Traditional Arabic" w:hint="cs"/>
          <w:rtl/>
          <w:lang w:bidi="ar-DZ"/>
        </w:rPr>
        <w:t>و</w:t>
      </w:r>
      <w:r w:rsidRPr="002B1231">
        <w:rPr>
          <w:rFonts w:ascii="Traditional Arabic" w:hAnsi="Traditional Arabic" w:hint="cs"/>
          <w:color w:val="FF0000"/>
          <w:rtl/>
          <w:lang w:bidi="ar-DZ"/>
        </w:rPr>
        <w:t>باللغة</w:t>
      </w:r>
      <w:r w:rsidRPr="002B1231">
        <w:rPr>
          <w:color w:val="FF0000"/>
          <w:rtl/>
          <w:lang w:bidi="ar-DZ"/>
        </w:rPr>
        <w:t>]</w:t>
      </w:r>
      <w:r w:rsidRPr="002B1231">
        <w:rPr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rtl/>
          <w:lang w:bidi="ar-DZ"/>
        </w:rPr>
        <w:t>فقط</w:t>
      </w:r>
      <w:r w:rsidRPr="002B1231">
        <w:rPr>
          <w:rtl/>
          <w:lang w:bidi="ar-DZ"/>
        </w:rPr>
        <w:t xml:space="preserve">. </w:t>
      </w:r>
      <w:r w:rsidRPr="002B1231">
        <w:rPr>
          <w:color w:val="4F81BD" w:themeColor="accent1"/>
          <w:rtl/>
          <w:lang w:bidi="ar-DZ"/>
        </w:rPr>
        <w:t>[[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تضاف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هنا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أي</w:t>
      </w:r>
      <w:r w:rsidR="00EF011D">
        <w:rPr>
          <w:rFonts w:hint="cs"/>
          <w:color w:val="4F81BD" w:themeColor="accent1"/>
          <w:rtl/>
          <w:lang w:bidi="ar-DZ"/>
        </w:rPr>
        <w:t>ّ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ملاحظة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بشأن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عدم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تحرير</w:t>
      </w:r>
      <w:r w:rsidRPr="002B1231">
        <w:rPr>
          <w:color w:val="4F81BD" w:themeColor="accent1"/>
          <w:rtl/>
          <w:lang w:bidi="ar-DZ"/>
        </w:rPr>
        <w:t xml:space="preserve"> </w:t>
      </w:r>
      <w:proofErr w:type="spellStart"/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التذييلات</w:t>
      </w:r>
      <w:proofErr w:type="spellEnd"/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أو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توزيعها</w:t>
      </w:r>
      <w:r w:rsidRPr="002B1231">
        <w:rPr>
          <w:color w:val="4F81BD" w:themeColor="accent1"/>
          <w:rtl/>
          <w:lang w:bidi="ar-DZ"/>
        </w:rPr>
        <w:t xml:space="preserve"> </w:t>
      </w:r>
      <w:r w:rsidRPr="002B1231">
        <w:rPr>
          <w:rFonts w:ascii="Traditional Arabic" w:hAnsi="Traditional Arabic" w:hint="cs"/>
          <w:color w:val="4F81BD" w:themeColor="accent1"/>
          <w:rtl/>
          <w:lang w:bidi="ar-DZ"/>
        </w:rPr>
        <w:t>اللغوي</w:t>
      </w:r>
      <w:r w:rsidRPr="002B1231">
        <w:rPr>
          <w:color w:val="4F81BD" w:themeColor="accent1"/>
          <w:rtl/>
          <w:lang w:bidi="ar-DZ"/>
        </w:rPr>
        <w:t>.]]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B4" w:rsidRPr="00E50329" w:rsidRDefault="00E50329" w:rsidP="00E50329">
    <w:pPr>
      <w:pStyle w:val="Header"/>
      <w:jc w:val="right"/>
    </w:pPr>
    <w:r w:rsidRPr="00E50329">
      <w:t>A/HRC/</w:t>
    </w:r>
    <w:r w:rsidRPr="008015D1">
      <w:rPr>
        <w:color w:val="FF0000"/>
      </w:rPr>
      <w:t>SS/##</w:t>
    </w:r>
    <w:r w:rsidRPr="00E50329">
      <w:t>/</w:t>
    </w:r>
    <w:proofErr w:type="gramStart"/>
    <w:r w:rsidRPr="00E50329">
      <w:t>Add.</w:t>
    </w:r>
    <w:r w:rsidRPr="008015D1">
      <w:rPr>
        <w:color w:val="FF0000"/>
      </w:rPr>
      <w:t>#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B4" w:rsidRPr="00E50329" w:rsidRDefault="00E50329" w:rsidP="00E50329">
    <w:pPr>
      <w:pStyle w:val="Header"/>
      <w:jc w:val="left"/>
    </w:pPr>
    <w:r w:rsidRPr="00E50329">
      <w:t>A/HRC/SS/##/</w:t>
    </w:r>
    <w:proofErr w:type="gramStart"/>
    <w:r w:rsidRPr="00E50329">
      <w:t>Add.#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E4"/>
    <w:rsid w:val="000076D5"/>
    <w:rsid w:val="00043663"/>
    <w:rsid w:val="000505CF"/>
    <w:rsid w:val="000D701C"/>
    <w:rsid w:val="000E2A71"/>
    <w:rsid w:val="000E524A"/>
    <w:rsid w:val="00160263"/>
    <w:rsid w:val="001661E0"/>
    <w:rsid w:val="001773D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D1062"/>
    <w:rsid w:val="003E159A"/>
    <w:rsid w:val="004205C7"/>
    <w:rsid w:val="00420D7B"/>
    <w:rsid w:val="00435A12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2EE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015D1"/>
    <w:rsid w:val="00852A9A"/>
    <w:rsid w:val="00871544"/>
    <w:rsid w:val="008930DB"/>
    <w:rsid w:val="00895D16"/>
    <w:rsid w:val="008F49E1"/>
    <w:rsid w:val="0090370F"/>
    <w:rsid w:val="009269D2"/>
    <w:rsid w:val="00942135"/>
    <w:rsid w:val="009521B0"/>
    <w:rsid w:val="009A7E9F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C022F5"/>
    <w:rsid w:val="00C438D7"/>
    <w:rsid w:val="00C53FE8"/>
    <w:rsid w:val="00C81B50"/>
    <w:rsid w:val="00C854B4"/>
    <w:rsid w:val="00CA655B"/>
    <w:rsid w:val="00CB3C3C"/>
    <w:rsid w:val="00CD076E"/>
    <w:rsid w:val="00CD1801"/>
    <w:rsid w:val="00D10EF1"/>
    <w:rsid w:val="00D42810"/>
    <w:rsid w:val="00D914A7"/>
    <w:rsid w:val="00DD13C3"/>
    <w:rsid w:val="00DD596E"/>
    <w:rsid w:val="00DD621E"/>
    <w:rsid w:val="00DF0575"/>
    <w:rsid w:val="00E50329"/>
    <w:rsid w:val="00E70E04"/>
    <w:rsid w:val="00EC05A7"/>
    <w:rsid w:val="00EC4B6B"/>
    <w:rsid w:val="00ED7442"/>
    <w:rsid w:val="00EE0B18"/>
    <w:rsid w:val="00EF011D"/>
    <w:rsid w:val="00EF1EE5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28BE8B7"/>
  <w15:docId w15:val="{59607829-55FA-4EA0-B52C-293D9F6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E9D0-E9EB-4FE7-9A1D-A2BF3216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A/HRC/SS/##/Add.#</vt:lpstr>
    </vt:vector>
  </TitlesOfParts>
  <Company>DCM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A/HRC/SS/##/Add.#</dc:title>
  <dc:subject>GE.1820120A</dc:subject>
  <dc:creator>J.KAH - WDH</dc:creator>
  <cp:keywords>ODS No.1834792A</cp:keywords>
  <dc:description>Original: Language_x000d_
Distribution: General_x000d_
Date: Date</dc:description>
  <cp:lastModifiedBy>Walid Daher</cp:lastModifiedBy>
  <cp:revision>2</cp:revision>
  <dcterms:created xsi:type="dcterms:W3CDTF">2020-01-16T12:38:00Z</dcterms:created>
  <dcterms:modified xsi:type="dcterms:W3CDTF">2020-01-16T12:38:00Z</dcterms:modified>
  <cp:category>Final</cp:category>
</cp:coreProperties>
</file>