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679"/>
        <w:gridCol w:w="3686"/>
      </w:tblGrid>
      <w:tr w:rsidR="006B3E27" w:rsidRPr="00DB7679" w:rsidTr="00912700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912700">
            <w:pPr>
              <w:bidi w:val="0"/>
              <w:jc w:val="right"/>
            </w:pPr>
            <w:bookmarkStart w:id="0" w:name="_GoBack"/>
            <w:bookmarkEnd w:id="0"/>
          </w:p>
        </w:tc>
        <w:tc>
          <w:tcPr>
            <w:tcW w:w="4679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912700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6B3E27" w:rsidRPr="00243C8A" w:rsidRDefault="006704C9" w:rsidP="00617C4F">
            <w:pPr>
              <w:bidi w:val="0"/>
              <w:spacing w:after="20"/>
              <w:jc w:val="left"/>
              <w:rPr>
                <w:szCs w:val="20"/>
              </w:rPr>
            </w:pPr>
            <w:r w:rsidRPr="006704C9">
              <w:rPr>
                <w:sz w:val="40"/>
                <w:szCs w:val="20"/>
              </w:rPr>
              <w:t>CERD</w:t>
            </w:r>
            <w:r>
              <w:rPr>
                <w:szCs w:val="20"/>
              </w:rPr>
              <w:t>/C/</w:t>
            </w:r>
            <w:r w:rsidRPr="00617C4F">
              <w:rPr>
                <w:color w:val="FF0000"/>
                <w:szCs w:val="20"/>
              </w:rPr>
              <w:t>SS</w:t>
            </w:r>
            <w:r>
              <w:rPr>
                <w:szCs w:val="20"/>
              </w:rPr>
              <w:t>/ISC/DR/</w:t>
            </w:r>
            <w:r w:rsidRPr="00617C4F">
              <w:rPr>
                <w:color w:val="FF0000"/>
                <w:szCs w:val="20"/>
              </w:rPr>
              <w:t>#</w:t>
            </w:r>
            <w:r>
              <w:rPr>
                <w:szCs w:val="20"/>
              </w:rPr>
              <w:t>/</w:t>
            </w:r>
            <w:r w:rsidRPr="00617C4F">
              <w:rPr>
                <w:color w:val="FF0000"/>
                <w:szCs w:val="20"/>
              </w:rPr>
              <w:t>YYYY</w:t>
            </w:r>
          </w:p>
        </w:tc>
      </w:tr>
      <w:tr w:rsidR="006B3E27" w:rsidRPr="00DB7679" w:rsidTr="00912700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912700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3C988FE" wp14:editId="35993E55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523BAE" w:rsidRDefault="001E1CAD" w:rsidP="00912700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  <w:rtl/>
              </w:rPr>
            </w:pPr>
            <w:r w:rsidRPr="00523BAE">
              <w:rPr>
                <w:rFonts w:hint="cs"/>
                <w:b/>
                <w:bCs/>
                <w:sz w:val="56"/>
                <w:szCs w:val="56"/>
                <w:rtl/>
              </w:rPr>
              <w:t>ا</w:t>
            </w:r>
            <w:r w:rsidR="00523BAE" w:rsidRPr="00523BAE">
              <w:rPr>
                <w:rFonts w:hint="cs"/>
                <w:b/>
                <w:bCs/>
                <w:sz w:val="56"/>
                <w:szCs w:val="56"/>
                <w:rtl/>
              </w:rPr>
              <w:t>لا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>تفاقي</w:t>
            </w:r>
            <w:r w:rsidR="00523BAE"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 xml:space="preserve">ة </w:t>
            </w:r>
            <w:r w:rsidR="00523BAE" w:rsidRPr="00523BAE">
              <w:rPr>
                <w:rFonts w:hint="cs"/>
                <w:b/>
                <w:bCs/>
                <w:sz w:val="56"/>
                <w:szCs w:val="56"/>
                <w:rtl/>
              </w:rPr>
              <w:t>الدولي</w:t>
            </w:r>
            <w:r w:rsidR="00523BAE"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="00523BAE" w:rsidRPr="00523BAE">
              <w:rPr>
                <w:rFonts w:hint="cs"/>
                <w:b/>
                <w:bCs/>
                <w:sz w:val="56"/>
                <w:szCs w:val="56"/>
                <w:rtl/>
              </w:rPr>
              <w:t>ة ل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>لقض</w:t>
            </w:r>
            <w:r w:rsidR="00523BAE">
              <w:rPr>
                <w:rFonts w:hint="cs"/>
                <w:b/>
                <w:bCs/>
                <w:sz w:val="56"/>
                <w:szCs w:val="56"/>
                <w:rtl/>
              </w:rPr>
              <w:t>ــ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>اء عل</w:t>
            </w:r>
            <w:r w:rsidR="00523BAE"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 xml:space="preserve">ى جميع أشكال التمييز </w:t>
            </w:r>
            <w:r w:rsidR="00523BAE" w:rsidRPr="00523BAE">
              <w:rPr>
                <w:rFonts w:hint="cs"/>
                <w:b/>
                <w:bCs/>
                <w:sz w:val="56"/>
                <w:szCs w:val="56"/>
                <w:rtl/>
              </w:rPr>
              <w:t>العنصري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617C4F" w:rsidRPr="00BE72CB" w:rsidRDefault="00617C4F" w:rsidP="00617C4F">
            <w:pPr>
              <w:bidi w:val="0"/>
              <w:spacing w:before="240" w:line="240" w:lineRule="exact"/>
            </w:pPr>
            <w:r w:rsidRPr="00BE72CB">
              <w:t>Distr.: Restricted</w:t>
            </w:r>
          </w:p>
          <w:p w:rsidR="00617C4F" w:rsidRPr="00BE72CB" w:rsidRDefault="00617C4F" w:rsidP="00617C4F">
            <w:pPr>
              <w:bidi w:val="0"/>
              <w:rPr>
                <w:color w:val="000000"/>
              </w:rPr>
            </w:pPr>
            <w:r w:rsidRPr="00BE72CB">
              <w:rPr>
                <w:color w:val="FF0000"/>
              </w:rPr>
              <w:t>Date</w:t>
            </w:r>
          </w:p>
          <w:p w:rsidR="00617C4F" w:rsidRPr="00B72A0B" w:rsidRDefault="00617C4F" w:rsidP="00617C4F">
            <w:pPr>
              <w:bidi w:val="0"/>
            </w:pPr>
            <w:r>
              <w:t>Arabic</w:t>
            </w:r>
          </w:p>
          <w:p w:rsidR="00617C4F" w:rsidRPr="00BE72CB" w:rsidRDefault="00617C4F" w:rsidP="00617C4F">
            <w:pPr>
              <w:bidi w:val="0"/>
            </w:pPr>
            <w:r w:rsidRPr="00BE72CB">
              <w:t xml:space="preserve">Original: </w:t>
            </w:r>
            <w:r w:rsidRPr="00BE72CB">
              <w:rPr>
                <w:color w:val="FF0000"/>
              </w:rPr>
              <w:t>Language</w:t>
            </w:r>
          </w:p>
          <w:p w:rsidR="00617C4F" w:rsidRPr="008B4BC6" w:rsidRDefault="00617C4F" w:rsidP="00617C4F">
            <w:pPr>
              <w:bidi w:val="0"/>
              <w:jc w:val="left"/>
            </w:pPr>
            <w:r w:rsidRPr="00BE72CB">
              <w:rPr>
                <w:color w:val="FF0000"/>
              </w:rPr>
              <w:t>Language</w:t>
            </w:r>
            <w:r w:rsidRPr="00BE72CB">
              <w:t xml:space="preserve">, </w:t>
            </w:r>
            <w:r w:rsidRPr="00BE72CB">
              <w:rPr>
                <w:color w:val="FF0000"/>
              </w:rPr>
              <w:t xml:space="preserve">Language </w:t>
            </w:r>
            <w:r w:rsidRPr="00BE72CB">
              <w:t>and</w:t>
            </w:r>
            <w:r w:rsidR="00680E06">
              <w:rPr>
                <w:color w:val="FF0000"/>
              </w:rPr>
              <w:br/>
            </w:r>
            <w:r w:rsidRPr="00BE72CB">
              <w:rPr>
                <w:color w:val="FF0000"/>
              </w:rPr>
              <w:t xml:space="preserve">Language </w:t>
            </w:r>
            <w:r w:rsidRPr="00BE72CB">
              <w:t>only</w:t>
            </w:r>
            <w:r w:rsidRPr="008B4BC6">
              <w:t xml:space="preserve"> </w:t>
            </w:r>
          </w:p>
        </w:tc>
      </w:tr>
    </w:tbl>
    <w:p w:rsidR="00617C4F" w:rsidRPr="00617C4F" w:rsidRDefault="00617C4F" w:rsidP="00617C4F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val="ar-SA" w:eastAsia="zh-TW"/>
        </w:rPr>
      </w:pPr>
      <w:r w:rsidRPr="00617C4F">
        <w:rPr>
          <w:b/>
          <w:bCs/>
          <w:sz w:val="26"/>
          <w:szCs w:val="36"/>
          <w:rtl/>
        </w:rPr>
        <w:t>لجنة القضاء على التمييز العنصري</w:t>
      </w:r>
      <w:r w:rsidRPr="00617C4F">
        <w:rPr>
          <w:rFonts w:cs="Times New Roman"/>
          <w:b/>
          <w:bCs/>
          <w:sz w:val="26"/>
          <w:szCs w:val="36"/>
          <w:rtl/>
        </w:rPr>
        <w:t>‏</w:t>
      </w:r>
    </w:p>
    <w:p w:rsidR="00617C4F" w:rsidRPr="00617C4F" w:rsidRDefault="00617C4F" w:rsidP="00617C4F">
      <w:pPr>
        <w:pStyle w:val="SingleTxtGA"/>
        <w:spacing w:after="0"/>
        <w:ind w:left="0" w:right="4252"/>
        <w:jc w:val="left"/>
        <w:rPr>
          <w:b/>
          <w:bCs/>
          <w:rtl/>
          <w:lang w:val="ar-SA" w:eastAsia="zh-TW"/>
        </w:rPr>
      </w:pPr>
      <w:r w:rsidRPr="00617C4F">
        <w:rPr>
          <w:b/>
          <w:bCs/>
          <w:rtl/>
        </w:rPr>
        <w:t xml:space="preserve">الدورة </w:t>
      </w:r>
      <w:r w:rsidRPr="00617C4F">
        <w:rPr>
          <w:b/>
          <w:bCs/>
          <w:color w:val="FF0000"/>
          <w:rtl/>
        </w:rPr>
        <w:t>الرقم</w:t>
      </w:r>
    </w:p>
    <w:p w:rsidR="00617C4F" w:rsidRPr="00617C4F" w:rsidRDefault="00617C4F" w:rsidP="00617C4F">
      <w:pPr>
        <w:pStyle w:val="SingleTxtGA"/>
        <w:spacing w:after="0"/>
        <w:ind w:left="0" w:right="4252"/>
        <w:jc w:val="left"/>
        <w:rPr>
          <w:color w:val="000000"/>
          <w:rtl/>
          <w:lang w:val="ar-SA" w:eastAsia="zh-TW"/>
        </w:rPr>
      </w:pPr>
      <w:r w:rsidRPr="00617C4F">
        <w:rPr>
          <w:color w:val="FF0000"/>
          <w:rtl/>
        </w:rPr>
        <w:t>تواريخ الاجتماع</w:t>
      </w:r>
    </w:p>
    <w:p w:rsidR="00617C4F" w:rsidRPr="00726E09" w:rsidRDefault="00617C4F" w:rsidP="00617C4F">
      <w:pPr>
        <w:pStyle w:val="SingleTxtGA"/>
        <w:spacing w:after="0"/>
        <w:ind w:left="0" w:right="4252"/>
        <w:jc w:val="left"/>
        <w:rPr>
          <w:rtl/>
        </w:rPr>
      </w:pPr>
      <w:r w:rsidRPr="00617C4F">
        <w:rPr>
          <w:rtl/>
        </w:rPr>
        <w:t xml:space="preserve">البند </w:t>
      </w:r>
      <w:r w:rsidRPr="00617C4F">
        <w:rPr>
          <w:color w:val="FF0000"/>
          <w:rtl/>
        </w:rPr>
        <w:t>#</w:t>
      </w:r>
      <w:r w:rsidRPr="00726E09">
        <w:rPr>
          <w:rtl/>
        </w:rPr>
        <w:t xml:space="preserve"> </w:t>
      </w:r>
      <w:r w:rsidRPr="00617C4F">
        <w:rPr>
          <w:rtl/>
        </w:rPr>
        <w:t>من جدول الأعمال</w:t>
      </w:r>
    </w:p>
    <w:p w:rsidR="00617C4F" w:rsidRPr="00617C4F" w:rsidRDefault="00617C4F" w:rsidP="00617C4F">
      <w:pPr>
        <w:pStyle w:val="SingleTxtGA"/>
        <w:spacing w:after="0"/>
        <w:ind w:left="0" w:right="4252"/>
        <w:jc w:val="left"/>
        <w:rPr>
          <w:b/>
          <w:bCs/>
          <w:rtl/>
          <w:lang w:val="ar-SA" w:eastAsia="zh-TW"/>
        </w:rPr>
      </w:pPr>
      <w:r w:rsidRPr="00617C4F">
        <w:rPr>
          <w:b/>
          <w:bCs/>
          <w:rtl/>
        </w:rPr>
        <w:t>النظر في الرسائل المقدمة بموجب المادة 11 من الاتفاقية</w:t>
      </w:r>
    </w:p>
    <w:p w:rsidR="00617C4F" w:rsidRPr="00B72A0B" w:rsidRDefault="00617C4F" w:rsidP="00617C4F">
      <w:pPr>
        <w:pStyle w:val="HChGA"/>
        <w:rPr>
          <w:rtl/>
          <w:lang w:val="ar-SA" w:eastAsia="zh-TW"/>
        </w:rPr>
      </w:pPr>
      <w:r>
        <w:rPr>
          <w:rtl/>
        </w:rPr>
        <w:tab/>
      </w:r>
      <w:r>
        <w:rPr>
          <w:rtl/>
        </w:rPr>
        <w:tab/>
        <w:t xml:space="preserve">الرسالة </w:t>
      </w:r>
      <w:r w:rsidRPr="00B72A0B">
        <w:rPr>
          <w:rtl/>
        </w:rPr>
        <w:t xml:space="preserve">رقم </w:t>
      </w:r>
      <w:r w:rsidRPr="00B72A0B">
        <w:rPr>
          <w:color w:val="FF0000"/>
          <w:rtl/>
        </w:rPr>
        <w:t>#/السنة</w:t>
      </w:r>
      <w:r w:rsidRPr="00726E09">
        <w:rPr>
          <w:rtl/>
        </w:rPr>
        <w:t xml:space="preserve"> </w:t>
      </w:r>
      <w:r w:rsidRPr="00B72A0B">
        <w:rPr>
          <w:rtl/>
        </w:rPr>
        <w:t>الواردة من دولة بموجب المادة ١١ من الاتفاقية</w:t>
      </w:r>
    </w:p>
    <w:p w:rsidR="00617C4F" w:rsidRPr="00617C4F" w:rsidRDefault="00617C4F" w:rsidP="00680E06">
      <w:pPr>
        <w:pStyle w:val="H1GA"/>
        <w:rPr>
          <w:rStyle w:val="FootnoteReference"/>
          <w:sz w:val="20"/>
          <w:vertAlign w:val="baseline"/>
          <w:rtl/>
          <w:lang w:bidi="ar-DZ"/>
        </w:rPr>
      </w:pPr>
      <w:r>
        <w:rPr>
          <w:rtl/>
        </w:rPr>
        <w:tab/>
      </w:r>
      <w:r>
        <w:rPr>
          <w:rtl/>
        </w:rPr>
        <w:tab/>
      </w:r>
      <w:r w:rsidRPr="00B72A0B">
        <w:rPr>
          <w:rtl/>
        </w:rPr>
        <w:t>مشروع مقترح من الفريق العامل المعني بالرسائل</w:t>
      </w:r>
      <w:r w:rsidR="00680E06" w:rsidRPr="00680E06">
        <w:rPr>
          <w:rStyle w:val="FootnoteReference"/>
          <w:sz w:val="20"/>
          <w:vertAlign w:val="baseline"/>
          <w:rtl/>
        </w:rPr>
        <w:footnoteReference w:customMarkFollows="1" w:id="1"/>
        <w:t>*</w:t>
      </w:r>
      <w:r w:rsidRPr="00726E09">
        <w:rPr>
          <w:rFonts w:ascii="Times New Roman Bold" w:hAnsi="Times New Roman Bold" w:hint="cs"/>
          <w:color w:val="FF0000"/>
          <w:sz w:val="20"/>
          <w:rtl/>
        </w:rPr>
        <w:t>[</w:t>
      </w:r>
      <w:r w:rsidRPr="00726E09">
        <w:rPr>
          <w:rStyle w:val="FootnoteReference"/>
          <w:rFonts w:hint="cs"/>
          <w:color w:val="000000" w:themeColor="text1"/>
          <w:sz w:val="20"/>
          <w:vertAlign w:val="baseline"/>
          <w:rtl/>
        </w:rPr>
        <w:t xml:space="preserve"> </w:t>
      </w:r>
      <w:r w:rsidRPr="00726E09">
        <w:rPr>
          <w:rStyle w:val="FootnoteReference"/>
          <w:color w:val="000000" w:themeColor="text1"/>
          <w:sz w:val="20"/>
          <w:vertAlign w:val="baseline"/>
          <w:rtl/>
        </w:rPr>
        <w:footnoteReference w:customMarkFollows="1" w:id="2"/>
        <w:t>**</w:t>
      </w:r>
      <w:r w:rsidRPr="00726E09">
        <w:rPr>
          <w:rFonts w:ascii="Times New Roman Bold" w:hAnsi="Times New Roman Bold" w:hint="cs"/>
          <w:color w:val="FF0000"/>
          <w:sz w:val="20"/>
          <w:rtl/>
        </w:rPr>
        <w:t>]</w:t>
      </w:r>
    </w:p>
    <w:p w:rsidR="00617C4F" w:rsidRPr="00BE72CB" w:rsidRDefault="00617C4F" w:rsidP="00617C4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 w:bidi="ar-DZ"/>
        </w:rPr>
      </w:pPr>
      <w:bookmarkStart w:id="1" w:name="_Hlk11313198"/>
      <w:r w:rsidRPr="00617C4F">
        <w:rPr>
          <w:i/>
          <w:iCs/>
          <w:rtl/>
        </w:rPr>
        <w:t>الدولة المدعية:</w:t>
      </w:r>
      <w:r>
        <w:rPr>
          <w:rtl/>
        </w:rPr>
        <w:tab/>
      </w:r>
      <w:r w:rsidRPr="007916E2">
        <w:rPr>
          <w:color w:val="FF0000"/>
          <w:rtl/>
        </w:rPr>
        <w:t>اسم الدولة</w:t>
      </w:r>
    </w:p>
    <w:p w:rsidR="00617C4F" w:rsidRPr="00BE72CB" w:rsidRDefault="00617C4F" w:rsidP="00617C4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617C4F">
        <w:rPr>
          <w:i/>
          <w:iCs/>
          <w:rtl/>
        </w:rPr>
        <w:t>الدولة المدعى عليها:</w:t>
      </w:r>
      <w:r>
        <w:rPr>
          <w:rtl/>
        </w:rPr>
        <w:tab/>
      </w:r>
      <w:r w:rsidRPr="007916E2">
        <w:rPr>
          <w:color w:val="FF0000"/>
          <w:rtl/>
        </w:rPr>
        <w:t>اسم الدولة</w:t>
      </w:r>
    </w:p>
    <w:p w:rsidR="00617C4F" w:rsidRPr="00BE72CB" w:rsidRDefault="00617C4F" w:rsidP="00617C4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617C4F">
        <w:rPr>
          <w:i/>
          <w:iCs/>
          <w:rtl/>
        </w:rPr>
        <w:t>تاريخ تقديم الرسالة:</w:t>
      </w:r>
      <w:r>
        <w:rPr>
          <w:rtl/>
        </w:rPr>
        <w:tab/>
      </w:r>
      <w:r w:rsidRPr="007916E2">
        <w:rPr>
          <w:color w:val="FF0000"/>
          <w:rtl/>
        </w:rPr>
        <w:t>التاريخ</w:t>
      </w:r>
      <w:r w:rsidRPr="00726E09">
        <w:rPr>
          <w:rtl/>
        </w:rPr>
        <w:t xml:space="preserve"> </w:t>
      </w:r>
      <w:r>
        <w:rPr>
          <w:rtl/>
        </w:rPr>
        <w:t>(تاريخ الرسالة الأولى)</w:t>
      </w:r>
    </w:p>
    <w:p w:rsidR="00617C4F" w:rsidRPr="00BE72CB" w:rsidRDefault="00617C4F" w:rsidP="00617C4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617C4F">
        <w:rPr>
          <w:i/>
          <w:iCs/>
          <w:rtl/>
        </w:rPr>
        <w:t>تاريخ اعتماد القرار:</w:t>
      </w:r>
      <w:r>
        <w:rPr>
          <w:rtl/>
        </w:rPr>
        <w:tab/>
      </w:r>
      <w:r w:rsidRPr="007916E2">
        <w:rPr>
          <w:color w:val="FF0000"/>
          <w:rtl/>
        </w:rPr>
        <w:t>التاريخ</w:t>
      </w:r>
    </w:p>
    <w:p w:rsidR="00617C4F" w:rsidRPr="00192D44" w:rsidRDefault="00617C4F" w:rsidP="00617C4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lang w:val="fr-CH" w:eastAsia="zh-TW" w:bidi="ar-DZ"/>
        </w:rPr>
      </w:pPr>
      <w:r w:rsidRPr="00617C4F">
        <w:rPr>
          <w:i/>
          <w:iCs/>
          <w:rtl/>
        </w:rPr>
        <w:t>الموضوع:</w:t>
      </w:r>
      <w:r>
        <w:rPr>
          <w:rtl/>
        </w:rPr>
        <w:tab/>
      </w:r>
      <w:r w:rsidRPr="007916E2">
        <w:rPr>
          <w:color w:val="FF0000"/>
          <w:rtl/>
        </w:rPr>
        <w:t>[...]</w:t>
      </w:r>
    </w:p>
    <w:p w:rsidR="00617C4F" w:rsidRPr="00BE72CB" w:rsidRDefault="00617C4F" w:rsidP="00617C4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617C4F">
        <w:rPr>
          <w:i/>
          <w:iCs/>
          <w:rtl/>
        </w:rPr>
        <w:t>المسائل الموضوعية:</w:t>
      </w:r>
      <w:r>
        <w:rPr>
          <w:rtl/>
        </w:rPr>
        <w:tab/>
      </w:r>
      <w:r w:rsidRPr="00EF6287">
        <w:rPr>
          <w:color w:val="FF0000"/>
          <w:rtl/>
        </w:rPr>
        <w:t>[</w:t>
      </w:r>
      <w:r>
        <w:rPr>
          <w:rtl/>
        </w:rPr>
        <w:t>التمييز بسبب الأصل القومي أو الإثني</w:t>
      </w:r>
      <w:r w:rsidRPr="00EF6287">
        <w:rPr>
          <w:color w:val="FF0000"/>
          <w:rtl/>
        </w:rPr>
        <w:t>]</w:t>
      </w:r>
    </w:p>
    <w:p w:rsidR="00617C4F" w:rsidRPr="00BE72CB" w:rsidRDefault="00617C4F" w:rsidP="00617C4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/>
        </w:rPr>
      </w:pPr>
      <w:r w:rsidRPr="00617C4F">
        <w:rPr>
          <w:i/>
          <w:iCs/>
          <w:rtl/>
        </w:rPr>
        <w:t>المسائل الإجرائية:</w:t>
      </w:r>
      <w:r>
        <w:rPr>
          <w:rtl/>
        </w:rPr>
        <w:tab/>
      </w:r>
      <w:r w:rsidRPr="00EF6287">
        <w:rPr>
          <w:color w:val="FF0000"/>
          <w:rtl/>
        </w:rPr>
        <w:t>[</w:t>
      </w:r>
      <w:r>
        <w:rPr>
          <w:rtl/>
        </w:rPr>
        <w:t>اختصاص اللجنة</w:t>
      </w:r>
      <w:r w:rsidRPr="00EF6287">
        <w:rPr>
          <w:color w:val="FF0000"/>
          <w:rtl/>
        </w:rPr>
        <w:t>]</w:t>
      </w:r>
      <w:r>
        <w:rPr>
          <w:rtl/>
        </w:rPr>
        <w:t>؛</w:t>
      </w:r>
      <w:r>
        <w:t xml:space="preserve"> </w:t>
      </w:r>
      <w:r w:rsidRPr="00EF6287">
        <w:rPr>
          <w:color w:val="FF0000"/>
          <w:rtl/>
        </w:rPr>
        <w:t>[</w:t>
      </w:r>
      <w:r>
        <w:rPr>
          <w:rtl/>
        </w:rPr>
        <w:t>مقبولية البلاغ</w:t>
      </w:r>
      <w:r w:rsidRPr="00EF6287">
        <w:rPr>
          <w:color w:val="FF0000"/>
          <w:rtl/>
        </w:rPr>
        <w:t>]</w:t>
      </w:r>
    </w:p>
    <w:p w:rsidR="00617C4F" w:rsidRPr="00BE72CB" w:rsidRDefault="00617C4F" w:rsidP="00617C4F">
      <w:pPr>
        <w:pStyle w:val="SingleTxtGA"/>
        <w:tabs>
          <w:tab w:val="clear" w:pos="1928"/>
          <w:tab w:val="clear" w:pos="2608"/>
          <w:tab w:val="clear" w:pos="3289"/>
          <w:tab w:val="clear" w:pos="3969"/>
          <w:tab w:val="clear" w:pos="4649"/>
          <w:tab w:val="clear" w:pos="5330"/>
        </w:tabs>
        <w:ind w:left="4649" w:hanging="2721"/>
        <w:rPr>
          <w:rtl/>
          <w:lang w:val="ar-SA" w:eastAsia="zh-TW" w:bidi="ar-DZ"/>
        </w:rPr>
      </w:pPr>
      <w:r w:rsidRPr="00617C4F">
        <w:rPr>
          <w:i/>
          <w:iCs/>
          <w:rtl/>
        </w:rPr>
        <w:t>مواد الاتفاقية:</w:t>
      </w:r>
      <w:r>
        <w:rPr>
          <w:rtl/>
        </w:rPr>
        <w:tab/>
      </w:r>
      <w:r>
        <w:rPr>
          <w:rtl/>
          <w:lang w:val="ar-SA" w:eastAsia="zh-TW" w:bidi="ar-DZ"/>
        </w:rPr>
        <w:t xml:space="preserve">11 </w:t>
      </w:r>
      <w:r w:rsidRPr="00EF6287">
        <w:rPr>
          <w:color w:val="FF0000"/>
          <w:rtl/>
          <w:lang w:val="ar-SA" w:eastAsia="zh-TW" w:bidi="ar-DZ"/>
        </w:rPr>
        <w:t>[</w:t>
      </w:r>
      <w:r>
        <w:rPr>
          <w:rtl/>
          <w:lang w:val="ar-SA" w:eastAsia="zh-TW" w:bidi="ar-DZ"/>
        </w:rPr>
        <w:t>و12 و13 و</w:t>
      </w:r>
      <w:r w:rsidRPr="00EF6287">
        <w:rPr>
          <w:color w:val="FF0000"/>
          <w:rtl/>
          <w:lang w:val="ar-SA" w:eastAsia="zh-TW" w:bidi="ar-DZ"/>
        </w:rPr>
        <w:t>##]</w:t>
      </w:r>
    </w:p>
    <w:bookmarkEnd w:id="1"/>
    <w:p w:rsidR="00617C4F" w:rsidRPr="00680E06" w:rsidRDefault="00617C4F" w:rsidP="00617C4F">
      <w:pPr>
        <w:pStyle w:val="SingleTxtGA"/>
        <w:rPr>
          <w:color w:val="020BBE"/>
          <w:rtl/>
        </w:rPr>
      </w:pPr>
      <w:r w:rsidRPr="00680E06">
        <w:rPr>
          <w:color w:val="020BBE"/>
          <w:rtl/>
          <w:lang w:bidi="ar-DZ"/>
        </w:rPr>
        <w:t>[</w:t>
      </w:r>
      <w:r w:rsidRPr="00680E06">
        <w:rPr>
          <w:color w:val="020BBE"/>
          <w:rtl/>
        </w:rPr>
        <w:t>يبدأ النص في هذه الصفحة]</w:t>
      </w:r>
    </w:p>
    <w:sectPr w:rsidR="00617C4F" w:rsidRPr="00680E06" w:rsidSect="006704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028" w:rsidRPr="002901D9" w:rsidRDefault="00CD4028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CD4028" w:rsidRDefault="00CD4028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4C9" w:rsidRPr="00617C4F" w:rsidRDefault="00617C4F" w:rsidP="00617C4F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617C4F">
      <w:rPr>
        <w:b/>
        <w:sz w:val="18"/>
      </w:rPr>
      <w:fldChar w:fldCharType="begin"/>
    </w:r>
    <w:r w:rsidRPr="00617C4F">
      <w:rPr>
        <w:b/>
        <w:sz w:val="18"/>
      </w:rPr>
      <w:instrText xml:space="preserve"> PAGE  \* MERGEFORMAT </w:instrText>
    </w:r>
    <w:r w:rsidRPr="00617C4F">
      <w:rPr>
        <w:b/>
        <w:sz w:val="18"/>
      </w:rPr>
      <w:fldChar w:fldCharType="separate"/>
    </w:r>
    <w:r>
      <w:rPr>
        <w:b/>
        <w:sz w:val="18"/>
      </w:rPr>
      <w:t>2</w:t>
    </w:r>
    <w:r w:rsidRPr="00617C4F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617C4F" w:rsidRDefault="00617C4F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617C4F">
      <w:rPr>
        <w:b/>
        <w:sz w:val="18"/>
        <w:lang w:val="en-US"/>
      </w:rPr>
      <w:fldChar w:fldCharType="begin"/>
    </w:r>
    <w:r w:rsidRPr="00617C4F">
      <w:rPr>
        <w:b/>
        <w:sz w:val="18"/>
        <w:lang w:val="en-US"/>
      </w:rPr>
      <w:instrText xml:space="preserve"> PAGE  \* MERGEFORMAT </w:instrText>
    </w:r>
    <w:r w:rsidRPr="00617C4F">
      <w:rPr>
        <w:b/>
        <w:sz w:val="18"/>
        <w:lang w:val="en-US"/>
      </w:rPr>
      <w:fldChar w:fldCharType="separate"/>
    </w:r>
    <w:r w:rsidRPr="00617C4F">
      <w:rPr>
        <w:b/>
        <w:noProof/>
        <w:sz w:val="18"/>
        <w:lang w:val="en-US"/>
      </w:rPr>
      <w:t>3</w:t>
    </w:r>
    <w:r w:rsidRPr="00617C4F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D54" w:rsidRDefault="006704C9" w:rsidP="00912700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156D54">
      <w:rPr>
        <w:noProof/>
        <w:lang w:val="en-US"/>
      </w:rPr>
      <w:drawing>
        <wp:anchor distT="0" distB="0" distL="114300" distR="114300" simplePos="0" relativeHeight="251666432" behindDoc="1" locked="1" layoutInCell="0" allowOverlap="1" wp14:anchorId="5B308916" wp14:editId="7007E608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04C9" w:rsidRPr="006704C9" w:rsidRDefault="006704C9" w:rsidP="006704C9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028" w:rsidRPr="00CB28F9" w:rsidRDefault="00CD4028" w:rsidP="00617C4F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CD4028" w:rsidRDefault="00CD4028" w:rsidP="00656392">
      <w:pPr>
        <w:spacing w:line="240" w:lineRule="auto"/>
      </w:pPr>
      <w:r>
        <w:continuationSeparator/>
      </w:r>
    </w:p>
  </w:footnote>
  <w:footnote w:id="1">
    <w:p w:rsidR="00680E06" w:rsidRPr="00680E06" w:rsidRDefault="00680E06" w:rsidP="00680E06">
      <w:pPr>
        <w:pStyle w:val="FootnoteText1"/>
      </w:pPr>
      <w:r>
        <w:rPr>
          <w:rtl/>
        </w:rPr>
        <w:t>*</w:t>
      </w:r>
      <w:r>
        <w:rPr>
          <w:rtl/>
        </w:rPr>
        <w:tab/>
      </w:r>
      <w:r w:rsidRPr="00680E06">
        <w:rPr>
          <w:rtl/>
        </w:rPr>
        <w:t>تصدر هذه الوثيقة من دون تحرير رسمي.</w:t>
      </w:r>
    </w:p>
  </w:footnote>
  <w:footnote w:id="2">
    <w:p w:rsidR="00617C4F" w:rsidRPr="00617C4F" w:rsidRDefault="00617C4F" w:rsidP="00617C4F">
      <w:pPr>
        <w:pStyle w:val="FootnoteText1"/>
        <w:rPr>
          <w:rtl/>
          <w:lang w:bidi="ar-DZ"/>
        </w:rPr>
      </w:pPr>
      <w:r w:rsidRPr="00617C4F">
        <w:rPr>
          <w:color w:val="FF0000"/>
          <w:rtl/>
          <w:lang w:bidi="ar-DZ"/>
        </w:rPr>
        <w:t>[</w:t>
      </w:r>
      <w:r w:rsidRPr="00617C4F">
        <w:rPr>
          <w:position w:val="-6"/>
          <w:rtl/>
          <w:lang w:bidi="ar-DZ"/>
        </w:rPr>
        <w:t>**</w:t>
      </w:r>
      <w:r w:rsidRPr="00617C4F">
        <w:rPr>
          <w:rtl/>
          <w:lang w:bidi="ar-DZ"/>
        </w:rPr>
        <w:tab/>
      </w:r>
      <w:r w:rsidRPr="00617C4F">
        <w:rPr>
          <w:rtl/>
        </w:rPr>
        <w:t xml:space="preserve">لا تتضمن هذه الوثيقة سوى الفقرات من </w:t>
      </w:r>
      <w:r w:rsidRPr="00617C4F">
        <w:rPr>
          <w:color w:val="FF0000"/>
          <w:rtl/>
        </w:rPr>
        <w:t>##</w:t>
      </w:r>
      <w:r w:rsidRPr="00617C4F">
        <w:rPr>
          <w:rtl/>
        </w:rPr>
        <w:t xml:space="preserve"> إلى </w:t>
      </w:r>
      <w:r w:rsidRPr="00617C4F">
        <w:rPr>
          <w:color w:val="FF0000"/>
          <w:rtl/>
        </w:rPr>
        <w:t xml:space="preserve">## </w:t>
      </w:r>
      <w:r w:rsidRPr="00617C4F">
        <w:rPr>
          <w:rtl/>
        </w:rPr>
        <w:t>من الرسالة.</w:t>
      </w:r>
      <w:r w:rsidRPr="00617C4F">
        <w:rPr>
          <w:color w:val="FF0000"/>
          <w:rtl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4C9" w:rsidRPr="00617C4F" w:rsidRDefault="00617C4F" w:rsidP="00617C4F">
    <w:pPr>
      <w:pStyle w:val="Header"/>
      <w:jc w:val="right"/>
    </w:pPr>
    <w:r w:rsidRPr="00617C4F">
      <w:rPr>
        <w:rFonts w:ascii="Times New Roman Bold" w:hAnsi="Times New Roman Bold"/>
      </w:rPr>
      <w:t>CERD/C/</w:t>
    </w:r>
    <w:r w:rsidRPr="00617C4F">
      <w:rPr>
        <w:rFonts w:ascii="Times New Roman Bold" w:hAnsi="Times New Roman Bold"/>
        <w:color w:val="FF0000"/>
      </w:rPr>
      <w:t>SS</w:t>
    </w:r>
    <w:r w:rsidRPr="00617C4F">
      <w:rPr>
        <w:rFonts w:ascii="Times New Roman Bold" w:hAnsi="Times New Roman Bold"/>
      </w:rPr>
      <w:t>/ISC/DR/</w:t>
    </w:r>
    <w:r w:rsidRPr="00617C4F">
      <w:rPr>
        <w:rFonts w:ascii="Times New Roman Bold" w:hAnsi="Times New Roman Bold"/>
        <w:color w:val="FF0000"/>
      </w:rPr>
      <w:t>#</w:t>
    </w:r>
    <w:r w:rsidRPr="00617C4F">
      <w:rPr>
        <w:rFonts w:ascii="Times New Roman Bold" w:hAnsi="Times New Roman Bold"/>
      </w:rPr>
      <w:t>/</w:t>
    </w:r>
    <w:r w:rsidRPr="00617C4F">
      <w:rPr>
        <w:rFonts w:ascii="Times New Roman Bold" w:hAnsi="Times New Roman Bold"/>
        <w:color w:val="FF0000"/>
      </w:rPr>
      <w:t>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4C9" w:rsidRPr="00617C4F" w:rsidRDefault="00617C4F" w:rsidP="00617C4F">
    <w:pPr>
      <w:pStyle w:val="Header"/>
      <w:jc w:val="left"/>
      <w:rPr>
        <w:rFonts w:ascii="Times New Roman Bold" w:hAnsi="Times New Roman Bold"/>
      </w:rPr>
    </w:pPr>
    <w:r w:rsidRPr="00617C4F">
      <w:rPr>
        <w:rFonts w:ascii="Times New Roman Bold" w:hAnsi="Times New Roman Bold"/>
      </w:rPr>
      <w:t>CERD/C/</w:t>
    </w:r>
    <w:r w:rsidRPr="00617C4F">
      <w:rPr>
        <w:rFonts w:ascii="Times New Roman Bold" w:hAnsi="Times New Roman Bold"/>
        <w:color w:val="FF0000"/>
      </w:rPr>
      <w:t>SS</w:t>
    </w:r>
    <w:r w:rsidRPr="00617C4F">
      <w:rPr>
        <w:rFonts w:ascii="Times New Roman Bold" w:hAnsi="Times New Roman Bold"/>
      </w:rPr>
      <w:t>/ISC/DR/</w:t>
    </w:r>
    <w:r w:rsidRPr="00617C4F">
      <w:rPr>
        <w:rFonts w:ascii="Times New Roman Bold" w:hAnsi="Times New Roman Bold"/>
        <w:color w:val="FF0000"/>
      </w:rPr>
      <w:t>#</w:t>
    </w:r>
    <w:r w:rsidRPr="00617C4F">
      <w:rPr>
        <w:rFonts w:ascii="Times New Roman Bold" w:hAnsi="Times New Roman Bold"/>
      </w:rPr>
      <w:t>/</w:t>
    </w:r>
    <w:r w:rsidRPr="00617C4F">
      <w:rPr>
        <w:rFonts w:ascii="Times New Roman Bold" w:hAnsi="Times New Roman Bold"/>
        <w:color w:val="FF0000"/>
      </w:rPr>
      <w:t>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5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28"/>
    <w:rsid w:val="000076D5"/>
    <w:rsid w:val="00043663"/>
    <w:rsid w:val="000505CF"/>
    <w:rsid w:val="000D701C"/>
    <w:rsid w:val="000E2A71"/>
    <w:rsid w:val="00156D54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2D2D42"/>
    <w:rsid w:val="003260FF"/>
    <w:rsid w:val="00326A5E"/>
    <w:rsid w:val="00343D95"/>
    <w:rsid w:val="00374341"/>
    <w:rsid w:val="003D1062"/>
    <w:rsid w:val="003E0437"/>
    <w:rsid w:val="00411719"/>
    <w:rsid w:val="00420D7B"/>
    <w:rsid w:val="00450B21"/>
    <w:rsid w:val="00453B63"/>
    <w:rsid w:val="00455780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17C4F"/>
    <w:rsid w:val="00656392"/>
    <w:rsid w:val="006704C9"/>
    <w:rsid w:val="00680E06"/>
    <w:rsid w:val="0068781D"/>
    <w:rsid w:val="006959B0"/>
    <w:rsid w:val="006B3E27"/>
    <w:rsid w:val="006B6507"/>
    <w:rsid w:val="006C104C"/>
    <w:rsid w:val="00726E09"/>
    <w:rsid w:val="00733704"/>
    <w:rsid w:val="0078071A"/>
    <w:rsid w:val="007D6DE5"/>
    <w:rsid w:val="00852A9A"/>
    <w:rsid w:val="008F49E1"/>
    <w:rsid w:val="0090370F"/>
    <w:rsid w:val="00904423"/>
    <w:rsid w:val="00912700"/>
    <w:rsid w:val="009269D2"/>
    <w:rsid w:val="00942135"/>
    <w:rsid w:val="009521B0"/>
    <w:rsid w:val="00994130"/>
    <w:rsid w:val="009A7E9F"/>
    <w:rsid w:val="009E5018"/>
    <w:rsid w:val="00A12B37"/>
    <w:rsid w:val="00AB6758"/>
    <w:rsid w:val="00B13763"/>
    <w:rsid w:val="00B477A4"/>
    <w:rsid w:val="00B54045"/>
    <w:rsid w:val="00C438D7"/>
    <w:rsid w:val="00C81B50"/>
    <w:rsid w:val="00CB28F9"/>
    <w:rsid w:val="00CD1801"/>
    <w:rsid w:val="00CD4028"/>
    <w:rsid w:val="00D10EF1"/>
    <w:rsid w:val="00D42810"/>
    <w:rsid w:val="00D914A7"/>
    <w:rsid w:val="00D97D45"/>
    <w:rsid w:val="00DD13C3"/>
    <w:rsid w:val="00DD596E"/>
    <w:rsid w:val="00DD621E"/>
    <w:rsid w:val="00DF0575"/>
    <w:rsid w:val="00E70E04"/>
    <w:rsid w:val="00E76499"/>
    <w:rsid w:val="00EC05A7"/>
    <w:rsid w:val="00EC4B6B"/>
    <w:rsid w:val="00EF1EE5"/>
    <w:rsid w:val="00F763B4"/>
    <w:rsid w:val="00F900C3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8D70E23E-A593-4388-A2B8-69B2B978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E0437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E0437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E0437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qFormat/>
    <w:rsid w:val="00617C4F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hint="cs"/>
      <w:b/>
      <w:sz w:val="28"/>
      <w:lang w:val="en-GB"/>
    </w:rPr>
  </w:style>
  <w:style w:type="paragraph" w:customStyle="1" w:styleId="SingleTxtG">
    <w:name w:val="_ Single Txt_G"/>
    <w:basedOn w:val="Normal"/>
    <w:link w:val="SingleTxtGChar"/>
    <w:qFormat/>
    <w:rsid w:val="00617C4F"/>
    <w:pPr>
      <w:suppressAutoHyphens/>
      <w:bidi w:val="0"/>
      <w:spacing w:after="120"/>
      <w:ind w:left="1134" w:right="1134"/>
      <w:jc w:val="both"/>
    </w:pPr>
    <w:rPr>
      <w:sz w:val="24"/>
      <w:lang w:val="en-GB"/>
    </w:rPr>
  </w:style>
  <w:style w:type="paragraph" w:customStyle="1" w:styleId="Bullet1G">
    <w:name w:val="_Bullet 1_G"/>
    <w:basedOn w:val="Normal"/>
    <w:rsid w:val="00617C4F"/>
    <w:pPr>
      <w:numPr>
        <w:numId w:val="12"/>
      </w:numPr>
      <w:suppressAutoHyphens/>
      <w:bidi w:val="0"/>
      <w:spacing w:after="120"/>
      <w:ind w:right="1134"/>
      <w:jc w:val="both"/>
    </w:pPr>
    <w:rPr>
      <w:rFonts w:hint="cs"/>
      <w:sz w:val="24"/>
      <w:lang w:val="en-GB"/>
    </w:rPr>
  </w:style>
  <w:style w:type="paragraph" w:customStyle="1" w:styleId="H1G">
    <w:name w:val="_ H_1_G"/>
    <w:basedOn w:val="Normal"/>
    <w:next w:val="Normal"/>
    <w:qFormat/>
    <w:rsid w:val="00617C4F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hint="cs"/>
      <w:b/>
      <w:sz w:val="24"/>
      <w:lang w:val="en-GB"/>
    </w:rPr>
  </w:style>
  <w:style w:type="character" w:customStyle="1" w:styleId="SingleTxtGChar">
    <w:name w:val="_ Single Txt_G Char"/>
    <w:basedOn w:val="DefaultParagraphFont"/>
    <w:link w:val="SingleTxtG"/>
    <w:rsid w:val="00617C4F"/>
    <w:rPr>
      <w:rFonts w:ascii="Times New Roman" w:hAnsi="Times New Roman" w:cs="Traditional Arabic"/>
      <w:sz w:val="24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E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C35E-7188-4FA8-99C6-3102A404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CERD.dotm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http://CERD/C/SS/ISC/DR/#/YYYY</vt:lpstr>
    </vt:vector>
  </TitlesOfParts>
  <Company>DCM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http://CERD/C/SS/ISC/DR/#/YYYY</dc:title>
  <dc:subject>GE.1907482A</dc:subject>
  <dc:creator>JKAH - WDH</dc:creator>
  <cp:keywords>ODS No.1913185A</cp:keywords>
  <dc:description>Original: _x000d_
Distribution: Restricted_x000d_
Date:</dc:description>
  <cp:lastModifiedBy>Walid Daher</cp:lastModifiedBy>
  <cp:revision>2</cp:revision>
  <cp:lastPrinted>2019-07-01T09:41:00Z</cp:lastPrinted>
  <dcterms:created xsi:type="dcterms:W3CDTF">2020-01-15T09:47:00Z</dcterms:created>
  <dcterms:modified xsi:type="dcterms:W3CDTF">2020-01-15T09:47:00Z</dcterms:modified>
  <cp:category>Final</cp:category>
</cp:coreProperties>
</file>